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C9A227"/>
                <w:sz w:val="14"/>
                <w:szCs w:val="14"/>
              </w:rPr>
              <w:t xml:space="preserve">EXPENSE APPROVAL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1F365C"/>
                <w:sz w:val="30"/>
                <w:szCs w:val="30"/>
              </w:rPr>
              <w:t xml:space="preserve">EXPENSE VOUCHER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EXP-SAMPLE-001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1F365C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/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PAYEE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Lakeview Traders Limited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VOUCHER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10 October 2026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APPROVED AMOUNT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KES 4,000.00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5"/>
                <w:szCs w:val="15"/>
              </w:rPr>
              <w:t xml:space="preserve">ACCOUNT / 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c>
          <w:tcPr>
            <w:shd w:fill="EEF3F5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20"/>
                <w:szCs w:val="20"/>
              </w:rPr>
              <w:t xml:space="preserve">PAYEE</w:t>
              <w:br/>
              <w:t xml:space="preserve">Lakeview Traders Limited</w:t>
              <w:br/>
              <w:t xml:space="preserve">Example Road, Nakuru    accounts@example.com</w:t>
            </w:r>
          </w:p>
        </w:tc>
        <w:tc>
          <w:tcPr>
            <w:shd w:fill="A15C13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20"/>
                <w:szCs w:val="20"/>
              </w:rPr>
              <w:t xml:space="preserve">AMOUNT SUBMITTED FOR APPROVAL</w:t>
              <w:br/>
              <w:t xml:space="preserve">KES 4,000.00</w:t>
            </w:r>
          </w:p>
        </w:tc>
      </w:tr>
    </w:tbl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Expense description</w:t>
            </w:r>
          </w:p>
        </w:tc>
        <w:tc>
          <w:tcPr>
            <w:tcW w:w="12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Qty</w:t>
            </w:r>
          </w:p>
        </w:tc>
        <w:tc>
          <w:tcPr>
            <w:tcW w:w="1900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Unit cost</w:t>
            </w:r>
          </w:p>
        </w:tc>
        <w:tc>
          <w:tcPr>
            <w:tcW w:w="2306" w:type="dxa"/>
            <w:shd w:fill="C9A227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1F365C"/>
                <w:sz w:val="16"/>
                <w:szCs w:val="16"/>
              </w:rPr>
              <w:t xml:space="preserve">Approved 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Business travel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2,200.00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2,200.00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Parking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Site materials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1F365C"/>
                <w:sz w:val="20"/>
                <w:szCs w:val="20"/>
              </w:rPr>
              <w:t xml:space="preserve">1,500.00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4,000.00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TOTAL: KES 4,000.00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DOCUMENT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Expense category: Example expense category - confirm agreed details</w:t>
        <w:br/>
        <w:t xml:space="preserve">Cost centre: Example cost centre - confirm agreed details</w:t>
        <w:br/>
        <w:t xml:space="preserve">Expense purpose: Example expense purpose - confirm agreed details</w:t>
        <w:br/>
        <w:t xml:space="preserve">Supporting receipt reference: Example supporting receipt reference - confirm agreed details</w:t>
        <w:br/>
        <w:t xml:space="preserve">Checked by: Example checked by - confirm agreed details</w:t>
        <w:br/>
        <w:t xml:space="preserve">Approved by: Example approved by - confirm agreed details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  <w:tblBorders>
          <w:top w:val="single" w:sz="4" w:color="9AA7B3"/>
          <w:left w:val="single" w:sz="4" w:color="9AA7B3"/>
          <w:bottom w:val="single" w:sz="4" w:color="9AA7B3"/>
          <w:right w:val="single" w:sz="4" w:color="9AA7B3"/>
          <w:insideV w:val="single" w:sz="4" w:color="9AA7B3"/>
        </w:tblBorders>
      </w:tblPr>
      <w:tr>
        <w:tc>
          <w:tcPr>
            <w:tcMar>
              <w:top w:w="100" w:type="dxa"/>
              <w:left w:w="70" w:type="dxa"/>
              <w:right w:w="70" w:type="dxa"/>
            </w:tcMar>
          </w:tcPr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b/>
                <w:sz w:val="15"/>
                <w:szCs w:val="15"/>
              </w:rPr>
              <w:t xml:space="preserve">PREPARED BY</w:t>
            </w:r>
          </w:p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sz w:val="16"/>
                <w:szCs w:val="16"/>
              </w:rPr>
              <w:t xml:space="preserve"/>
            </w:r>
          </w:p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sz w:val="16"/>
                <w:szCs w:val="16"/>
              </w:rPr>
              <w:t xml:space="preserve">________________</w:t>
            </w:r>
          </w:p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sz w:val="13"/>
                <w:szCs w:val="13"/>
              </w:rPr>
              <w:t xml:space="preserve">Name &amp; signature</w:t>
            </w:r>
          </w:p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sz w:val="13"/>
                <w:szCs w:val="13"/>
              </w:rPr>
              <w:t xml:space="preserve">Date: __________</w:t>
            </w:r>
          </w:p>
        </w:tc>
        <w:tc>
          <w:tcPr>
            <w:tcMar>
              <w:top w:w="100" w:type="dxa"/>
              <w:left w:w="70" w:type="dxa"/>
              <w:right w:w="70" w:type="dxa"/>
            </w:tcMar>
          </w:tcPr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b/>
                <w:sz w:val="15"/>
                <w:szCs w:val="15"/>
              </w:rPr>
              <w:t xml:space="preserve">CHECKED BY</w:t>
            </w:r>
          </w:p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sz w:val="16"/>
                <w:szCs w:val="16"/>
              </w:rPr>
              <w:t xml:space="preserve"/>
            </w:r>
          </w:p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sz w:val="16"/>
                <w:szCs w:val="16"/>
              </w:rPr>
              <w:t xml:space="preserve">________________</w:t>
            </w:r>
          </w:p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sz w:val="13"/>
                <w:szCs w:val="13"/>
              </w:rPr>
              <w:t xml:space="preserve">Name &amp; signature</w:t>
            </w:r>
          </w:p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sz w:val="13"/>
                <w:szCs w:val="13"/>
              </w:rPr>
              <w:t xml:space="preserve">Date: __________</w:t>
            </w:r>
          </w:p>
        </w:tc>
        <w:tc>
          <w:tcPr>
            <w:tcMar>
              <w:top w:w="100" w:type="dxa"/>
              <w:left w:w="70" w:type="dxa"/>
              <w:right w:w="70" w:type="dxa"/>
            </w:tcMar>
          </w:tcPr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b/>
                <w:sz w:val="15"/>
                <w:szCs w:val="15"/>
              </w:rPr>
              <w:t xml:space="preserve">APPROVED BY</w:t>
            </w:r>
          </w:p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sz w:val="16"/>
                <w:szCs w:val="16"/>
              </w:rPr>
              <w:t xml:space="preserve"/>
            </w:r>
          </w:p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sz w:val="16"/>
                <w:szCs w:val="16"/>
              </w:rPr>
              <w:t xml:space="preserve">________________</w:t>
            </w:r>
          </w:p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sz w:val="13"/>
                <w:szCs w:val="13"/>
              </w:rPr>
              <w:t xml:space="preserve">Name &amp; signature</w:t>
            </w:r>
          </w:p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sz w:val="13"/>
                <w:szCs w:val="13"/>
              </w:rPr>
              <w:t xml:space="preserve">Date: __________</w:t>
            </w:r>
          </w:p>
        </w:tc>
        <w:tc>
          <w:tcPr>
            <w:tcMar>
              <w:top w:w="100" w:type="dxa"/>
              <w:left w:w="70" w:type="dxa"/>
              <w:right w:w="70" w:type="dxa"/>
            </w:tcMar>
          </w:tcPr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b/>
                <w:sz w:val="15"/>
                <w:szCs w:val="15"/>
              </w:rPr>
              <w:t xml:space="preserve">RECEIVED BY</w:t>
            </w:r>
          </w:p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sz w:val="16"/>
                <w:szCs w:val="16"/>
              </w:rPr>
              <w:t xml:space="preserve"/>
            </w:r>
          </w:p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sz w:val="16"/>
                <w:szCs w:val="16"/>
              </w:rPr>
              <w:t xml:space="preserve">________________</w:t>
            </w:r>
          </w:p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sz w:val="13"/>
                <w:szCs w:val="13"/>
              </w:rPr>
              <w:t xml:space="preserve">Name &amp; signature</w:t>
            </w:r>
          </w:p>
          <w:p>
            <w:pPr>
              <w:widowControl/>
              <w:jc w:val="left"/>
              <w:spacing w:before="0" w:after="80" w:line="240" w:lineRule="auto"/>
            </w:pPr>
            <w:r>
              <w:rPr>
                <w:rFonts w:ascii="Aptos" w:hAnsi="Aptos" w:eastAsia="Aptos"/>
                <w:sz w:val="13"/>
                <w:szCs w:val="13"/>
              </w:rPr>
              <w:t xml:space="preserve">Date: __________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EXP-SAMPLE-001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F365C"/>
        <w:sz w:val="14"/>
        <w:szCs w:val="14"/>
      </w:rPr>
      <w:t xml:space="preserve">KIFARU NETWORKS LIMITED   |   EXPENSE VOUCHER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